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7C" w:rsidRPr="005E5A65" w:rsidRDefault="00B8217C" w:rsidP="005E5A65">
      <w:pPr>
        <w:jc w:val="center"/>
        <w:rPr>
          <w:rFonts w:ascii="Calibri" w:hAnsi="Calibri" w:cs="Arial"/>
          <w:b/>
          <w:color w:val="000000" w:themeColor="text1"/>
          <w:sz w:val="36"/>
          <w:szCs w:val="36"/>
        </w:rPr>
      </w:pPr>
      <w:r w:rsidRPr="005E5A65">
        <w:rPr>
          <w:rFonts w:ascii="Calibri" w:hAnsi="Calibri" w:cs="Arial"/>
          <w:b/>
          <w:color w:val="000000" w:themeColor="text1"/>
          <w:sz w:val="36"/>
          <w:szCs w:val="36"/>
        </w:rPr>
        <w:t>ACORDO</w:t>
      </w:r>
      <w:r w:rsidR="00A203DF" w:rsidRPr="005E5A65">
        <w:rPr>
          <w:rFonts w:ascii="Calibri" w:hAnsi="Calibri" w:cs="Arial"/>
          <w:b/>
          <w:color w:val="000000" w:themeColor="text1"/>
          <w:sz w:val="36"/>
          <w:szCs w:val="36"/>
        </w:rPr>
        <w:t xml:space="preserve"> </w:t>
      </w:r>
      <w:r w:rsidRPr="005E5A65">
        <w:rPr>
          <w:rFonts w:ascii="Calibri" w:hAnsi="Calibri" w:cs="Arial"/>
          <w:b/>
          <w:color w:val="000000" w:themeColor="text1"/>
          <w:sz w:val="36"/>
          <w:szCs w:val="36"/>
        </w:rPr>
        <w:t>INDIVIDUAL DE BANCO DE HORAS</w:t>
      </w:r>
    </w:p>
    <w:p w:rsidR="00B8217C" w:rsidRDefault="00B8217C" w:rsidP="005E5A65">
      <w:pPr>
        <w:jc w:val="both"/>
        <w:rPr>
          <w:rFonts w:ascii="Calibri" w:hAnsi="Calibri" w:cs="Arial"/>
          <w:color w:val="000000" w:themeColor="text1"/>
        </w:rPr>
      </w:pPr>
    </w:p>
    <w:p w:rsidR="000F16D2" w:rsidRPr="00957B2D" w:rsidRDefault="000F16D2" w:rsidP="005E5A65">
      <w:pPr>
        <w:jc w:val="both"/>
        <w:rPr>
          <w:rFonts w:ascii="Calibri" w:hAnsi="Calibri" w:cs="Arial"/>
          <w:color w:val="000000" w:themeColor="text1"/>
        </w:rPr>
      </w:pPr>
    </w:p>
    <w:p w:rsidR="005E5A65" w:rsidRPr="00957B2D" w:rsidRDefault="005E5A65" w:rsidP="005E5A65">
      <w:pPr>
        <w:jc w:val="both"/>
        <w:rPr>
          <w:rFonts w:ascii="Calibri" w:hAnsi="Calibri" w:cs="Arial"/>
          <w:color w:val="000000" w:themeColor="text1"/>
        </w:rPr>
      </w:pPr>
    </w:p>
    <w:p w:rsidR="00B8217C" w:rsidRPr="00957B2D" w:rsidRDefault="00B8217C" w:rsidP="005E5A65">
      <w:pPr>
        <w:jc w:val="both"/>
        <w:rPr>
          <w:rFonts w:ascii="Calibri" w:hAnsi="Calibri" w:cs="Arial"/>
          <w:color w:val="000000" w:themeColor="text1"/>
        </w:rPr>
      </w:pPr>
      <w:r w:rsidRPr="00957B2D">
        <w:rPr>
          <w:rFonts w:ascii="Calibri" w:hAnsi="Calibri" w:cs="Arial"/>
          <w:color w:val="000000" w:themeColor="text1"/>
        </w:rPr>
        <w:t>Pelo presente instrumento</w:t>
      </w:r>
      <w:proofErr w:type="gramStart"/>
      <w:r w:rsidRPr="00957B2D">
        <w:rPr>
          <w:rFonts w:ascii="Calibri" w:hAnsi="Calibri" w:cs="Arial"/>
          <w:color w:val="000000" w:themeColor="text1"/>
        </w:rPr>
        <w:t>, ...</w:t>
      </w:r>
      <w:proofErr w:type="gramEnd"/>
      <w:r w:rsidRPr="00957B2D">
        <w:rPr>
          <w:rFonts w:ascii="Calibri" w:hAnsi="Calibri" w:cs="Arial"/>
          <w:color w:val="000000" w:themeColor="text1"/>
        </w:rPr>
        <w:t xml:space="preserve"> (nome da empresa), pessoa jurídica de direito privado, estabelecida na </w:t>
      </w:r>
      <w:proofErr w:type="gramStart"/>
      <w:r w:rsidRPr="00957B2D">
        <w:rPr>
          <w:rFonts w:ascii="Calibri" w:hAnsi="Calibri" w:cs="Arial"/>
          <w:color w:val="000000" w:themeColor="text1"/>
        </w:rPr>
        <w:t>Rua .</w:t>
      </w:r>
      <w:proofErr w:type="gramEnd"/>
      <w:r w:rsidRPr="00957B2D">
        <w:rPr>
          <w:rFonts w:ascii="Calibri" w:hAnsi="Calibri" w:cs="Arial"/>
          <w:color w:val="000000" w:themeColor="text1"/>
        </w:rPr>
        <w:t xml:space="preserve">. (nome da rua, número, nome do bairro), na cidade de...  (nome da cidade), estado </w:t>
      </w:r>
      <w:proofErr w:type="gramStart"/>
      <w:r w:rsidRPr="00957B2D">
        <w:rPr>
          <w:rFonts w:ascii="Calibri" w:hAnsi="Calibri" w:cs="Arial"/>
          <w:color w:val="000000" w:themeColor="text1"/>
        </w:rPr>
        <w:t>de .</w:t>
      </w:r>
      <w:proofErr w:type="gramEnd"/>
      <w:r w:rsidRPr="00957B2D">
        <w:rPr>
          <w:rFonts w:ascii="Calibri" w:hAnsi="Calibri" w:cs="Arial"/>
          <w:color w:val="000000" w:themeColor="text1"/>
        </w:rPr>
        <w:t>. (nome do estado</w:t>
      </w:r>
      <w:proofErr w:type="gramStart"/>
      <w:r w:rsidRPr="00957B2D">
        <w:rPr>
          <w:rFonts w:ascii="Calibri" w:hAnsi="Calibri" w:cs="Arial"/>
          <w:color w:val="000000" w:themeColor="text1"/>
        </w:rPr>
        <w:t>) ,</w:t>
      </w:r>
      <w:proofErr w:type="gramEnd"/>
      <w:r w:rsidRPr="00957B2D">
        <w:rPr>
          <w:rFonts w:ascii="Calibri" w:hAnsi="Calibri" w:cs="Arial"/>
          <w:color w:val="000000" w:themeColor="text1"/>
        </w:rPr>
        <w:t xml:space="preserve"> inscrita no CNPJ sob nº ... (número do CNPJ) e ... (nome do empregado), portador da carteira de trabalho nº  ... (número da CTPS) , com contrato individual de trabalho firmado em ... (data do início do contrato de trabalho), nos termos do artigo 59 e parágrafos, da CLT, acordam o seguinte:</w:t>
      </w:r>
    </w:p>
    <w:p w:rsidR="00B8217C" w:rsidRPr="00957B2D" w:rsidRDefault="00B8217C" w:rsidP="005E5A65">
      <w:pPr>
        <w:jc w:val="both"/>
        <w:rPr>
          <w:rFonts w:ascii="Calibri" w:hAnsi="Calibri" w:cs="Arial"/>
          <w:color w:val="000000" w:themeColor="text1"/>
        </w:rPr>
      </w:pPr>
    </w:p>
    <w:p w:rsidR="005F1105" w:rsidRPr="00957B2D" w:rsidRDefault="00B8217C" w:rsidP="005E5A65">
      <w:pPr>
        <w:jc w:val="both"/>
        <w:rPr>
          <w:rFonts w:ascii="Calibri" w:hAnsi="Calibri" w:cs="Arial"/>
          <w:color w:val="000000" w:themeColor="text1"/>
        </w:rPr>
      </w:pPr>
      <w:r w:rsidRPr="00957B2D">
        <w:rPr>
          <w:rFonts w:ascii="Calibri" w:hAnsi="Calibri" w:cs="Arial"/>
          <w:color w:val="000000" w:themeColor="text1"/>
        </w:rPr>
        <w:t xml:space="preserve">Cláusula Primeira- A jornada diária normal de trabalho </w:t>
      </w:r>
      <w:proofErr w:type="gramStart"/>
      <w:r w:rsidRPr="00957B2D">
        <w:rPr>
          <w:rFonts w:ascii="Calibri" w:hAnsi="Calibri" w:cs="Arial"/>
          <w:color w:val="000000" w:themeColor="text1"/>
        </w:rPr>
        <w:t>do(</w:t>
      </w:r>
      <w:proofErr w:type="gramEnd"/>
      <w:r w:rsidRPr="00957B2D">
        <w:rPr>
          <w:rFonts w:ascii="Calibri" w:hAnsi="Calibri" w:cs="Arial"/>
          <w:color w:val="000000" w:themeColor="text1"/>
        </w:rPr>
        <w:t>a) empregado(a) acordante poderá</w:t>
      </w:r>
      <w:r w:rsidR="005F1105" w:rsidRPr="00957B2D">
        <w:rPr>
          <w:rFonts w:ascii="Calibri" w:hAnsi="Calibri" w:cs="Arial"/>
          <w:color w:val="000000" w:themeColor="text1"/>
        </w:rPr>
        <w:t xml:space="preserve"> ser prorrogada ou reduzida, com compensação, de modo</w:t>
      </w:r>
      <w:r w:rsidRPr="00957B2D">
        <w:rPr>
          <w:rFonts w:ascii="Calibri" w:hAnsi="Calibri" w:cs="Arial"/>
          <w:color w:val="000000" w:themeColor="text1"/>
        </w:rPr>
        <w:t xml:space="preserve"> </w:t>
      </w:r>
      <w:r w:rsidR="005F1105" w:rsidRPr="00957B2D">
        <w:rPr>
          <w:rFonts w:ascii="Calibri" w:hAnsi="Calibri" w:cs="Arial"/>
          <w:color w:val="000000" w:themeColor="text1"/>
        </w:rPr>
        <w:t>que o aumento ou redução em um dia seja compensado em outro dia,</w:t>
      </w:r>
      <w:r w:rsidR="000F16D2">
        <w:rPr>
          <w:rFonts w:ascii="Calibri" w:hAnsi="Calibri" w:cs="Arial"/>
          <w:color w:val="000000" w:themeColor="text1"/>
        </w:rPr>
        <w:t xml:space="preserve"> </w:t>
      </w:r>
      <w:r w:rsidR="000F16D2" w:rsidRPr="000F16D2">
        <w:rPr>
          <w:rFonts w:ascii="Calibri" w:hAnsi="Calibri" w:cs="Arial"/>
          <w:color w:val="000000" w:themeColor="text1"/>
        </w:rPr>
        <w:t>ou seja, na proporção de 01 (uma) hora de trabalho por 01 (uma) hora de descanso.</w:t>
      </w:r>
      <w:r w:rsidR="005F1105" w:rsidRPr="00957B2D">
        <w:rPr>
          <w:rFonts w:ascii="Calibri" w:hAnsi="Calibri" w:cs="Arial"/>
          <w:color w:val="000000" w:themeColor="text1"/>
        </w:rPr>
        <w:t xml:space="preserve"> </w:t>
      </w:r>
    </w:p>
    <w:p w:rsidR="00B8217C" w:rsidRPr="00957B2D" w:rsidRDefault="00B8217C" w:rsidP="005E5A65">
      <w:pPr>
        <w:jc w:val="both"/>
        <w:rPr>
          <w:rFonts w:ascii="Calibri" w:hAnsi="Calibri" w:cs="Arial"/>
          <w:color w:val="000000" w:themeColor="text1"/>
        </w:rPr>
      </w:pPr>
      <w:bookmarkStart w:id="0" w:name="_GoBack"/>
      <w:bookmarkEnd w:id="0"/>
    </w:p>
    <w:p w:rsidR="00B8217C" w:rsidRPr="00957B2D" w:rsidRDefault="00B8217C" w:rsidP="005E5A65">
      <w:pPr>
        <w:jc w:val="both"/>
        <w:rPr>
          <w:rFonts w:ascii="Calibri" w:hAnsi="Calibri" w:cs="Arial"/>
          <w:color w:val="000000" w:themeColor="text1"/>
        </w:rPr>
      </w:pPr>
      <w:r w:rsidRPr="00957B2D">
        <w:rPr>
          <w:rFonts w:ascii="Calibri" w:hAnsi="Calibri" w:cs="Arial"/>
          <w:color w:val="000000" w:themeColor="text1"/>
        </w:rPr>
        <w:t xml:space="preserve">Cláusula Segunda – O empregado aceita e se obriga a fazer </w:t>
      </w:r>
      <w:proofErr w:type="gramStart"/>
      <w:r w:rsidRPr="00957B2D">
        <w:rPr>
          <w:rFonts w:ascii="Calibri" w:hAnsi="Calibri" w:cs="Arial"/>
          <w:color w:val="000000" w:themeColor="text1"/>
        </w:rPr>
        <w:t>sua prestação de serviço em horário noturno ou diurno, segundo as necessidades da empresa, observados</w:t>
      </w:r>
      <w:proofErr w:type="gramEnd"/>
      <w:r w:rsidRPr="00957B2D">
        <w:rPr>
          <w:rFonts w:ascii="Calibri" w:hAnsi="Calibri" w:cs="Arial"/>
          <w:color w:val="000000" w:themeColor="text1"/>
        </w:rPr>
        <w:t xml:space="preserve"> os preceitos legais.</w:t>
      </w:r>
    </w:p>
    <w:p w:rsidR="00B8217C" w:rsidRPr="00957B2D" w:rsidRDefault="00B8217C" w:rsidP="005E5A65">
      <w:pPr>
        <w:jc w:val="both"/>
        <w:rPr>
          <w:rFonts w:ascii="Calibri" w:hAnsi="Calibri" w:cs="Arial"/>
          <w:color w:val="000000" w:themeColor="text1"/>
        </w:rPr>
      </w:pPr>
    </w:p>
    <w:p w:rsidR="00B8217C" w:rsidRPr="00957B2D" w:rsidRDefault="00B8217C" w:rsidP="005E5A65">
      <w:pPr>
        <w:jc w:val="both"/>
        <w:rPr>
          <w:rFonts w:ascii="Calibri" w:hAnsi="Calibri" w:cs="Arial"/>
          <w:color w:val="000000" w:themeColor="text1"/>
        </w:rPr>
      </w:pPr>
      <w:r w:rsidRPr="00957B2D">
        <w:rPr>
          <w:rFonts w:ascii="Calibri" w:hAnsi="Calibri" w:cs="Arial"/>
          <w:color w:val="000000" w:themeColor="text1"/>
        </w:rPr>
        <w:t>Cláusula Terceira - O excesso de horas em um dia será compensado pela correspondente diminuição em outro dia</w:t>
      </w:r>
      <w:r w:rsidR="00ED5042" w:rsidRPr="00957B2D">
        <w:rPr>
          <w:rFonts w:ascii="Calibri" w:hAnsi="Calibri" w:cs="Arial"/>
          <w:color w:val="000000" w:themeColor="text1"/>
        </w:rPr>
        <w:t>,</w:t>
      </w:r>
      <w:r w:rsidR="005C72C4" w:rsidRPr="00957B2D">
        <w:rPr>
          <w:rFonts w:ascii="Calibri" w:hAnsi="Calibri" w:cs="Arial"/>
          <w:color w:val="000000" w:themeColor="text1"/>
        </w:rPr>
        <w:t xml:space="preserve"> ou vice-versa</w:t>
      </w:r>
      <w:r w:rsidRPr="00957B2D">
        <w:rPr>
          <w:rFonts w:ascii="Calibri" w:hAnsi="Calibri" w:cs="Arial"/>
          <w:color w:val="000000" w:themeColor="text1"/>
        </w:rPr>
        <w:t>, de maneira que não exceda no período máximo de</w:t>
      </w:r>
      <w:r w:rsidR="002854A8" w:rsidRPr="00957B2D">
        <w:rPr>
          <w:rFonts w:ascii="Calibri" w:hAnsi="Calibri" w:cs="Arial"/>
          <w:color w:val="000000" w:themeColor="text1"/>
        </w:rPr>
        <w:t xml:space="preserve"> </w:t>
      </w:r>
      <w:proofErr w:type="gramStart"/>
      <w:r w:rsidR="00127ACF" w:rsidRPr="00957B2D">
        <w:rPr>
          <w:rFonts w:ascii="Calibri" w:hAnsi="Calibri" w:cs="Arial"/>
          <w:color w:val="000000" w:themeColor="text1"/>
        </w:rPr>
        <w:t>6</w:t>
      </w:r>
      <w:proofErr w:type="gramEnd"/>
      <w:r w:rsidR="00127ACF" w:rsidRPr="00957B2D">
        <w:rPr>
          <w:rFonts w:ascii="Calibri" w:hAnsi="Calibri" w:cs="Arial"/>
          <w:color w:val="000000" w:themeColor="text1"/>
        </w:rPr>
        <w:t xml:space="preserve"> (seis</w:t>
      </w:r>
      <w:r w:rsidRPr="00957B2D">
        <w:rPr>
          <w:rFonts w:ascii="Calibri" w:hAnsi="Calibri" w:cs="Arial"/>
          <w:color w:val="000000" w:themeColor="text1"/>
        </w:rPr>
        <w:t xml:space="preserve">) meses </w:t>
      </w:r>
      <w:r w:rsidR="00392EC1" w:rsidRPr="00957B2D">
        <w:rPr>
          <w:rFonts w:ascii="Calibri" w:hAnsi="Calibri" w:cs="Arial"/>
          <w:color w:val="000000" w:themeColor="text1"/>
        </w:rPr>
        <w:t xml:space="preserve">contados da </w:t>
      </w:r>
      <w:r w:rsidR="005C72C4" w:rsidRPr="00957B2D">
        <w:rPr>
          <w:rFonts w:ascii="Calibri" w:hAnsi="Calibri" w:cs="Arial"/>
          <w:color w:val="000000" w:themeColor="text1"/>
        </w:rPr>
        <w:t>prestação do serviço ou da folga concedida</w:t>
      </w:r>
      <w:r w:rsidRPr="00957B2D">
        <w:rPr>
          <w:rFonts w:ascii="Calibri" w:hAnsi="Calibri" w:cs="Arial"/>
          <w:color w:val="000000" w:themeColor="text1"/>
        </w:rPr>
        <w:t>, à soma das jornadas semanais de trabalho previstas, nem seja ultrapassado o limite máximo de dez horas diárias, observadas as disposições legais.</w:t>
      </w:r>
    </w:p>
    <w:p w:rsidR="00B8217C" w:rsidRPr="00957B2D" w:rsidRDefault="00B8217C" w:rsidP="005E5A65">
      <w:pPr>
        <w:jc w:val="both"/>
        <w:rPr>
          <w:rFonts w:ascii="Calibri" w:hAnsi="Calibri" w:cs="Arial"/>
          <w:color w:val="000000" w:themeColor="text1"/>
        </w:rPr>
      </w:pPr>
    </w:p>
    <w:p w:rsidR="0076725D" w:rsidRDefault="00B8217C" w:rsidP="005E5A65">
      <w:pPr>
        <w:jc w:val="both"/>
        <w:rPr>
          <w:rFonts w:ascii="Calibri" w:hAnsi="Calibri" w:cs="Arial"/>
          <w:color w:val="000000" w:themeColor="text1"/>
        </w:rPr>
      </w:pPr>
      <w:r w:rsidRPr="00957B2D">
        <w:rPr>
          <w:rFonts w:ascii="Calibri" w:hAnsi="Calibri" w:cs="Arial"/>
          <w:color w:val="000000" w:themeColor="text1"/>
        </w:rPr>
        <w:t xml:space="preserve">Cláusula Quarta – Não ocorrendo </w:t>
      </w:r>
      <w:proofErr w:type="gramStart"/>
      <w:r w:rsidRPr="00957B2D">
        <w:rPr>
          <w:rFonts w:ascii="Calibri" w:hAnsi="Calibri" w:cs="Arial"/>
          <w:color w:val="000000" w:themeColor="text1"/>
        </w:rPr>
        <w:t>a</w:t>
      </w:r>
      <w:proofErr w:type="gramEnd"/>
      <w:r w:rsidRPr="00957B2D">
        <w:rPr>
          <w:rFonts w:ascii="Calibri" w:hAnsi="Calibri" w:cs="Arial"/>
          <w:color w:val="000000" w:themeColor="text1"/>
        </w:rPr>
        <w:t xml:space="preserve"> compensação das horas na forma estabelecida, as mesmas serão remuneradas como extras, </w:t>
      </w:r>
      <w:r w:rsidR="0076725D">
        <w:rPr>
          <w:rFonts w:ascii="Calibri" w:hAnsi="Calibri" w:cs="Arial"/>
          <w:color w:val="000000" w:themeColor="text1"/>
        </w:rPr>
        <w:t>com os acréscimos previstos na legislação ou na convenção coletiva, se houver.</w:t>
      </w:r>
    </w:p>
    <w:p w:rsidR="00B8217C" w:rsidRPr="00957B2D" w:rsidRDefault="00B8217C" w:rsidP="005E5A65">
      <w:pPr>
        <w:jc w:val="both"/>
        <w:rPr>
          <w:rFonts w:ascii="Calibri" w:hAnsi="Calibri" w:cs="Arial"/>
          <w:color w:val="000000" w:themeColor="text1"/>
        </w:rPr>
      </w:pPr>
    </w:p>
    <w:p w:rsidR="00B8217C" w:rsidRPr="00957B2D" w:rsidRDefault="00B8217C" w:rsidP="005E5A65">
      <w:pPr>
        <w:jc w:val="both"/>
        <w:rPr>
          <w:rFonts w:ascii="Calibri" w:hAnsi="Calibri" w:cs="Arial"/>
          <w:color w:val="000000" w:themeColor="text1"/>
        </w:rPr>
      </w:pPr>
      <w:r w:rsidRPr="00957B2D">
        <w:rPr>
          <w:rFonts w:ascii="Calibri" w:hAnsi="Calibri" w:cs="Arial"/>
          <w:color w:val="000000" w:themeColor="text1"/>
        </w:rPr>
        <w:t>Cláusula Q</w:t>
      </w:r>
      <w:r w:rsidR="005F1105" w:rsidRPr="00957B2D">
        <w:rPr>
          <w:rFonts w:ascii="Calibri" w:hAnsi="Calibri" w:cs="Arial"/>
          <w:color w:val="000000" w:themeColor="text1"/>
        </w:rPr>
        <w:t xml:space="preserve">uinta – </w:t>
      </w:r>
      <w:r w:rsidR="00F17A85" w:rsidRPr="00957B2D">
        <w:rPr>
          <w:rFonts w:ascii="Calibri" w:hAnsi="Calibri" w:cs="Arial"/>
          <w:color w:val="000000" w:themeColor="text1"/>
        </w:rPr>
        <w:t>A data prevista para a compensação deverá ser comunicada pela Empresa aos trabalhadores com antecedência mínima de ______________________.</w:t>
      </w:r>
      <w:r w:rsidR="00527A75">
        <w:rPr>
          <w:rFonts w:ascii="Calibri" w:hAnsi="Calibri" w:cs="Arial"/>
          <w:color w:val="000000" w:themeColor="text1"/>
        </w:rPr>
        <w:t xml:space="preserve"> </w:t>
      </w:r>
      <w:r w:rsidR="00527A75">
        <w:rPr>
          <w:rFonts w:ascii="Calibri" w:hAnsi="Calibri" w:cs="Arial"/>
          <w:color w:val="FF0000"/>
        </w:rPr>
        <w:t>(Caso a atividade não permita</w:t>
      </w:r>
      <w:r w:rsidR="00527A75" w:rsidRPr="00527A75">
        <w:rPr>
          <w:rFonts w:ascii="Calibri" w:hAnsi="Calibri" w:cs="Arial"/>
          <w:color w:val="FF0000"/>
        </w:rPr>
        <w:t xml:space="preserve"> que a compensação seja previamente prevista, retirar essa cláusula</w:t>
      </w:r>
      <w:proofErr w:type="gramStart"/>
      <w:r w:rsidR="00527A75" w:rsidRPr="00527A75">
        <w:rPr>
          <w:rFonts w:ascii="Calibri" w:hAnsi="Calibri" w:cs="Arial"/>
          <w:color w:val="FF0000"/>
        </w:rPr>
        <w:t>)</w:t>
      </w:r>
      <w:proofErr w:type="gramEnd"/>
    </w:p>
    <w:p w:rsidR="00DC528D" w:rsidRPr="00957B2D" w:rsidRDefault="00DC528D" w:rsidP="005E5A65">
      <w:pPr>
        <w:jc w:val="both"/>
        <w:rPr>
          <w:rFonts w:ascii="Calibri" w:hAnsi="Calibri" w:cs="Arial"/>
          <w:color w:val="000000" w:themeColor="text1"/>
        </w:rPr>
      </w:pPr>
    </w:p>
    <w:p w:rsidR="00DC528D" w:rsidRPr="00957B2D" w:rsidRDefault="00DC528D" w:rsidP="005E5A65">
      <w:pPr>
        <w:jc w:val="both"/>
        <w:rPr>
          <w:rFonts w:ascii="Calibri" w:hAnsi="Calibri" w:cs="Arial"/>
          <w:color w:val="000000" w:themeColor="text1"/>
        </w:rPr>
      </w:pPr>
      <w:r w:rsidRPr="00957B2D">
        <w:rPr>
          <w:rFonts w:ascii="Calibri" w:hAnsi="Calibri" w:cs="Arial"/>
          <w:color w:val="000000" w:themeColor="text1"/>
        </w:rPr>
        <w:t>Cláusula Sexta - No caso de rescisão do contrato de trabalho por iniciativa do empregador, havendo crédito de horas extras em favor do empregado, este receberá no Termo de Rescisão o valor correspondente com os respectivos adicionais</w:t>
      </w:r>
      <w:r w:rsidR="00CD2DC0" w:rsidRPr="00957B2D">
        <w:rPr>
          <w:rFonts w:ascii="Calibri" w:hAnsi="Calibri" w:cs="Arial"/>
          <w:color w:val="000000" w:themeColor="text1"/>
        </w:rPr>
        <w:t xml:space="preserve"> previstos na</w:t>
      </w:r>
      <w:r w:rsidR="00DB7D03">
        <w:rPr>
          <w:rFonts w:ascii="Calibri" w:hAnsi="Calibri" w:cs="Arial"/>
          <w:color w:val="000000" w:themeColor="text1"/>
        </w:rPr>
        <w:t xml:space="preserve"> legislação ou na</w:t>
      </w:r>
      <w:r w:rsidR="00CD2DC0" w:rsidRPr="00957B2D">
        <w:rPr>
          <w:rFonts w:ascii="Calibri" w:hAnsi="Calibri" w:cs="Arial"/>
          <w:color w:val="000000" w:themeColor="text1"/>
        </w:rPr>
        <w:t xml:space="preserve"> convenção co</w:t>
      </w:r>
      <w:r w:rsidR="00957B2D">
        <w:rPr>
          <w:rFonts w:ascii="Calibri" w:hAnsi="Calibri" w:cs="Arial"/>
          <w:color w:val="000000" w:themeColor="text1"/>
        </w:rPr>
        <w:t>le</w:t>
      </w:r>
      <w:r w:rsidR="00CD2DC0" w:rsidRPr="00957B2D">
        <w:rPr>
          <w:rFonts w:ascii="Calibri" w:hAnsi="Calibri" w:cs="Arial"/>
          <w:color w:val="000000" w:themeColor="text1"/>
        </w:rPr>
        <w:t>tiva</w:t>
      </w:r>
      <w:r w:rsidR="00DB7D03">
        <w:rPr>
          <w:rFonts w:ascii="Calibri" w:hAnsi="Calibri" w:cs="Arial"/>
          <w:color w:val="000000" w:themeColor="text1"/>
        </w:rPr>
        <w:t>, se houver</w:t>
      </w:r>
      <w:r w:rsidRPr="00957B2D">
        <w:rPr>
          <w:rFonts w:ascii="Calibri" w:hAnsi="Calibri" w:cs="Arial"/>
          <w:color w:val="000000" w:themeColor="text1"/>
        </w:rPr>
        <w:t xml:space="preserve"> e, no caso de haver horas em débito pelo empregado, estas serão perdoadas.</w:t>
      </w:r>
    </w:p>
    <w:p w:rsidR="00DC528D" w:rsidRPr="00957B2D" w:rsidRDefault="00DC528D" w:rsidP="005E5A65">
      <w:pPr>
        <w:jc w:val="both"/>
        <w:rPr>
          <w:rFonts w:ascii="Calibri" w:hAnsi="Calibri" w:cs="Arial"/>
          <w:color w:val="000000" w:themeColor="text1"/>
        </w:rPr>
      </w:pPr>
    </w:p>
    <w:p w:rsidR="00E32CDE" w:rsidRDefault="00DC528D" w:rsidP="005E5A65">
      <w:pPr>
        <w:jc w:val="both"/>
        <w:rPr>
          <w:rFonts w:ascii="Calibri" w:hAnsi="Calibri" w:cs="Arial"/>
          <w:color w:val="000000" w:themeColor="text1"/>
        </w:rPr>
      </w:pPr>
      <w:r w:rsidRPr="00957B2D">
        <w:rPr>
          <w:rFonts w:ascii="Calibri" w:hAnsi="Calibri" w:cs="Arial"/>
          <w:color w:val="000000" w:themeColor="text1"/>
        </w:rPr>
        <w:t>Cláusula Sétima</w:t>
      </w:r>
      <w:r w:rsidR="00B8217C" w:rsidRPr="00957B2D">
        <w:rPr>
          <w:rFonts w:ascii="Calibri" w:hAnsi="Calibri" w:cs="Arial"/>
          <w:color w:val="000000" w:themeColor="text1"/>
        </w:rPr>
        <w:t xml:space="preserve"> –</w:t>
      </w:r>
      <w:r w:rsidR="00E32CDE">
        <w:rPr>
          <w:rFonts w:ascii="Calibri" w:hAnsi="Calibri" w:cs="Arial"/>
          <w:color w:val="000000" w:themeColor="text1"/>
        </w:rPr>
        <w:t xml:space="preserve"> </w:t>
      </w:r>
      <w:r w:rsidR="00E32CDE" w:rsidRPr="00E32CDE">
        <w:rPr>
          <w:rFonts w:ascii="Calibri" w:hAnsi="Calibri" w:cs="Arial"/>
          <w:color w:val="000000" w:themeColor="text1"/>
        </w:rPr>
        <w:t xml:space="preserve">Em caso de rescisão do contrato de trabalho por iniciativa do empregado sem que a totalidade das horas tenha sido compensada, as horas devidas pela empresa serão pagas com acréscimo </w:t>
      </w:r>
      <w:proofErr w:type="gramStart"/>
      <w:r w:rsidR="00E32CDE" w:rsidRPr="00E32CDE">
        <w:rPr>
          <w:rFonts w:ascii="Calibri" w:hAnsi="Calibri" w:cs="Arial"/>
          <w:color w:val="000000" w:themeColor="text1"/>
        </w:rPr>
        <w:t>de ...</w:t>
      </w:r>
      <w:proofErr w:type="gramEnd"/>
      <w:r w:rsidR="00E32CDE" w:rsidRPr="00E32CDE">
        <w:rPr>
          <w:rFonts w:ascii="Calibri" w:hAnsi="Calibri" w:cs="Arial"/>
          <w:color w:val="000000" w:themeColor="text1"/>
        </w:rPr>
        <w:t>...........</w:t>
      </w:r>
      <w:r w:rsidR="00E32CDE" w:rsidRPr="000F16D2">
        <w:rPr>
          <w:rFonts w:ascii="Calibri" w:hAnsi="Calibri" w:cs="Arial"/>
          <w:color w:val="FF0000"/>
        </w:rPr>
        <w:t>(mínimo de 50% de acréscimo ou o percentual estipulado em norma coletiva de trabalho</w:t>
      </w:r>
      <w:r w:rsidR="00D64345">
        <w:rPr>
          <w:rFonts w:ascii="Calibri" w:hAnsi="Calibri" w:cs="Arial"/>
          <w:color w:val="FF0000"/>
        </w:rPr>
        <w:t xml:space="preserve"> </w:t>
      </w:r>
      <w:r w:rsidR="00E32CDE" w:rsidRPr="000F16D2">
        <w:rPr>
          <w:rFonts w:ascii="Calibri" w:hAnsi="Calibri" w:cs="Arial"/>
          <w:color w:val="FF0000"/>
        </w:rPr>
        <w:t xml:space="preserve">- se houver) </w:t>
      </w:r>
      <w:r w:rsidR="00E32CDE" w:rsidRPr="00E32CDE">
        <w:rPr>
          <w:rFonts w:ascii="Calibri" w:hAnsi="Calibri" w:cs="Arial"/>
          <w:color w:val="000000" w:themeColor="text1"/>
        </w:rPr>
        <w:t>e as horas devidas pelo empregado, poderão ser debitadas da verba rescisória, sem acréscimo.</w:t>
      </w:r>
    </w:p>
    <w:p w:rsidR="00E32CDE" w:rsidRDefault="00E32CDE" w:rsidP="005E5A65">
      <w:pPr>
        <w:jc w:val="both"/>
        <w:rPr>
          <w:rFonts w:ascii="Calibri" w:hAnsi="Calibri" w:cs="Arial"/>
          <w:color w:val="000000" w:themeColor="text1"/>
        </w:rPr>
      </w:pPr>
    </w:p>
    <w:p w:rsidR="00B8217C" w:rsidRPr="00957B2D" w:rsidRDefault="00E32CDE" w:rsidP="005E5A65">
      <w:pPr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lastRenderedPageBreak/>
        <w:t xml:space="preserve">Cláusula Oitava - </w:t>
      </w:r>
      <w:r w:rsidR="00B8217C" w:rsidRPr="00957B2D">
        <w:rPr>
          <w:rFonts w:ascii="Calibri" w:hAnsi="Calibri" w:cs="Arial"/>
          <w:color w:val="000000" w:themeColor="text1"/>
        </w:rPr>
        <w:t xml:space="preserve">O presente acordo vigorará pelo período de </w:t>
      </w:r>
      <w:proofErr w:type="gramStart"/>
      <w:r w:rsidR="00B8217C" w:rsidRPr="00957B2D">
        <w:rPr>
          <w:rFonts w:ascii="Calibri" w:hAnsi="Calibri" w:cs="Arial"/>
          <w:color w:val="000000" w:themeColor="text1"/>
        </w:rPr>
        <w:t>6</w:t>
      </w:r>
      <w:proofErr w:type="gramEnd"/>
      <w:r w:rsidR="00B8217C" w:rsidRPr="00957B2D">
        <w:rPr>
          <w:rFonts w:ascii="Calibri" w:hAnsi="Calibri" w:cs="Arial"/>
          <w:color w:val="000000" w:themeColor="text1"/>
        </w:rPr>
        <w:t xml:space="preserve"> (seis) meses, renovando-se automaticamente por períodos subsequentes de 6 (seis) meses</w:t>
      </w:r>
      <w:r w:rsidR="00527A75">
        <w:rPr>
          <w:rFonts w:ascii="Calibri" w:hAnsi="Calibri" w:cs="Arial"/>
          <w:color w:val="000000" w:themeColor="text1"/>
        </w:rPr>
        <w:t xml:space="preserve"> e assim sucessivamente</w:t>
      </w:r>
      <w:r w:rsidR="00B8217C" w:rsidRPr="00957B2D">
        <w:rPr>
          <w:rFonts w:ascii="Calibri" w:hAnsi="Calibri" w:cs="Arial"/>
          <w:color w:val="000000" w:themeColor="text1"/>
        </w:rPr>
        <w:t xml:space="preserve">, </w:t>
      </w:r>
      <w:r w:rsidR="005C72C4" w:rsidRPr="00957B2D">
        <w:rPr>
          <w:rFonts w:ascii="Calibri" w:hAnsi="Calibri" w:cs="Arial"/>
          <w:color w:val="000000" w:themeColor="text1"/>
        </w:rPr>
        <w:t>caso não haja</w:t>
      </w:r>
      <w:r w:rsidR="00B8217C" w:rsidRPr="00957B2D">
        <w:rPr>
          <w:rFonts w:ascii="Calibri" w:hAnsi="Calibri" w:cs="Arial"/>
          <w:color w:val="000000" w:themeColor="text1"/>
        </w:rPr>
        <w:t xml:space="preserve"> manifestação das partes em contrário antes do seu término.</w:t>
      </w:r>
    </w:p>
    <w:p w:rsidR="00B8217C" w:rsidRPr="00957B2D" w:rsidRDefault="00B8217C" w:rsidP="005E5A65">
      <w:pPr>
        <w:jc w:val="both"/>
        <w:rPr>
          <w:rFonts w:ascii="Calibri" w:hAnsi="Calibri" w:cs="Arial"/>
          <w:color w:val="000000" w:themeColor="text1"/>
        </w:rPr>
      </w:pPr>
    </w:p>
    <w:p w:rsidR="00B8217C" w:rsidRPr="00957B2D" w:rsidRDefault="00B8217C" w:rsidP="005E5A65">
      <w:pPr>
        <w:jc w:val="both"/>
        <w:rPr>
          <w:rFonts w:ascii="Calibri" w:hAnsi="Calibri" w:cs="Arial"/>
          <w:color w:val="000000" w:themeColor="text1"/>
        </w:rPr>
      </w:pPr>
      <w:r w:rsidRPr="00957B2D">
        <w:rPr>
          <w:rFonts w:ascii="Calibri" w:hAnsi="Calibri" w:cs="Arial"/>
          <w:color w:val="000000" w:themeColor="text1"/>
        </w:rPr>
        <w:t xml:space="preserve">E, por estarem, assim, de comum acordo, as partes assinam o presente </w:t>
      </w:r>
      <w:r w:rsidR="002854A8" w:rsidRPr="00957B2D">
        <w:rPr>
          <w:rFonts w:ascii="Calibri" w:hAnsi="Calibri" w:cs="Arial"/>
          <w:color w:val="000000" w:themeColor="text1"/>
        </w:rPr>
        <w:t xml:space="preserve">Acordo Individual de Banco de Horas, </w:t>
      </w:r>
      <w:r w:rsidRPr="00957B2D">
        <w:rPr>
          <w:rFonts w:ascii="Calibri" w:hAnsi="Calibri" w:cs="Arial"/>
          <w:color w:val="000000" w:themeColor="text1"/>
        </w:rPr>
        <w:t>em duas vias de igual teor.</w:t>
      </w:r>
    </w:p>
    <w:p w:rsidR="007C3C78" w:rsidRPr="00957B2D" w:rsidRDefault="007C3C78" w:rsidP="005E5A65">
      <w:pPr>
        <w:jc w:val="both"/>
        <w:rPr>
          <w:rFonts w:ascii="Calibri" w:eastAsia="Calibri" w:hAnsi="Calibri"/>
          <w:color w:val="000000" w:themeColor="text1"/>
          <w:lang w:eastAsia="en-US"/>
        </w:rPr>
      </w:pPr>
      <w:r w:rsidRPr="00957B2D">
        <w:rPr>
          <w:rFonts w:ascii="Calibri" w:eastAsia="Calibri" w:hAnsi="Calibri"/>
          <w:color w:val="000000" w:themeColor="text1"/>
          <w:lang w:eastAsia="en-US"/>
        </w:rPr>
        <w:br/>
      </w:r>
      <w:r w:rsidR="004A5F65">
        <w:rPr>
          <w:rFonts w:ascii="Calibri" w:eastAsia="Calibri" w:hAnsi="Calibri"/>
          <w:color w:val="000000" w:themeColor="text1"/>
          <w:lang w:eastAsia="en-US"/>
        </w:rPr>
        <w:t>Município</w:t>
      </w:r>
      <w:r w:rsidRPr="00957B2D">
        <w:rPr>
          <w:rFonts w:ascii="Calibri" w:eastAsia="Calibri" w:hAnsi="Calibri"/>
          <w:color w:val="000000" w:themeColor="text1"/>
          <w:lang w:eastAsia="en-US"/>
        </w:rPr>
        <w:t xml:space="preserve">, </w:t>
      </w:r>
      <w:proofErr w:type="spellStart"/>
      <w:r w:rsidR="00516164">
        <w:rPr>
          <w:rFonts w:ascii="Calibri" w:eastAsia="Calibri" w:hAnsi="Calibri"/>
          <w:color w:val="000000" w:themeColor="text1"/>
          <w:lang w:eastAsia="en-US"/>
        </w:rPr>
        <w:t>xxx</w:t>
      </w:r>
      <w:proofErr w:type="spellEnd"/>
      <w:r w:rsidR="00516164">
        <w:rPr>
          <w:rFonts w:ascii="Calibri" w:eastAsia="Calibri" w:hAnsi="Calibri"/>
          <w:color w:val="000000" w:themeColor="text1"/>
          <w:lang w:eastAsia="en-US"/>
        </w:rPr>
        <w:t xml:space="preserve"> de </w:t>
      </w:r>
      <w:proofErr w:type="spellStart"/>
      <w:r w:rsidR="00516164">
        <w:rPr>
          <w:rFonts w:ascii="Calibri" w:eastAsia="Calibri" w:hAnsi="Calibri"/>
          <w:color w:val="000000" w:themeColor="text1"/>
          <w:lang w:eastAsia="en-US"/>
        </w:rPr>
        <w:t>xxx</w:t>
      </w:r>
      <w:proofErr w:type="spellEnd"/>
      <w:r w:rsidR="00516164">
        <w:rPr>
          <w:rFonts w:ascii="Calibri" w:eastAsia="Calibri" w:hAnsi="Calibri"/>
          <w:color w:val="000000" w:themeColor="text1"/>
          <w:lang w:eastAsia="en-US"/>
        </w:rPr>
        <w:t xml:space="preserve"> de 2019.</w:t>
      </w:r>
    </w:p>
    <w:p w:rsidR="007C3C78" w:rsidRPr="00957B2D" w:rsidRDefault="007C3C78" w:rsidP="005E5A65">
      <w:pPr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57B2D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br/>
        <w:t>(assinatura)</w:t>
      </w:r>
    </w:p>
    <w:p w:rsidR="007C3C78" w:rsidRPr="00957B2D" w:rsidRDefault="007C3C78" w:rsidP="005E5A65">
      <w:pPr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57B2D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(nome do(a) empregado(a))</w:t>
      </w:r>
    </w:p>
    <w:p w:rsidR="007C3C78" w:rsidRPr="00957B2D" w:rsidRDefault="007C3C78" w:rsidP="005E5A65">
      <w:pPr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57B2D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br/>
        <w:t>(assinatura)</w:t>
      </w:r>
    </w:p>
    <w:p w:rsidR="007C3C78" w:rsidRPr="00957B2D" w:rsidRDefault="009A444F" w:rsidP="005E5A65">
      <w:pPr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57B2D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(nome </w:t>
      </w:r>
      <w:proofErr w:type="gramStart"/>
      <w:r w:rsidRPr="00957B2D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do(</w:t>
      </w:r>
      <w:proofErr w:type="gramEnd"/>
      <w:r w:rsidRPr="00957B2D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a) responsável do empregador)</w:t>
      </w:r>
    </w:p>
    <w:p w:rsidR="007C3C78" w:rsidRPr="00957B2D" w:rsidRDefault="007C3C78" w:rsidP="005E5A65">
      <w:pPr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9A444F" w:rsidRPr="00DB7D03" w:rsidRDefault="005752E0" w:rsidP="005E5A65">
      <w:pPr>
        <w:jc w:val="both"/>
        <w:rPr>
          <w:rFonts w:asciiTheme="minorHAnsi" w:hAnsiTheme="minorHAnsi"/>
          <w:color w:val="000000" w:themeColor="text1"/>
        </w:rPr>
      </w:pPr>
      <w:r w:rsidRPr="00DB7D03">
        <w:rPr>
          <w:rFonts w:asciiTheme="minorHAnsi" w:hAnsiTheme="minorHAnsi"/>
          <w:color w:val="000000" w:themeColor="text1"/>
        </w:rPr>
        <w:t>Colocar duas testemunhas</w:t>
      </w:r>
    </w:p>
    <w:sectPr w:rsidR="009A444F" w:rsidRPr="00DB7D03" w:rsidSect="00090394">
      <w:pgSz w:w="11906" w:h="16838"/>
      <w:pgMar w:top="993" w:right="1274" w:bottom="184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96"/>
    <w:rsid w:val="00003F55"/>
    <w:rsid w:val="00024BB2"/>
    <w:rsid w:val="000460C1"/>
    <w:rsid w:val="000604DD"/>
    <w:rsid w:val="00063999"/>
    <w:rsid w:val="00090394"/>
    <w:rsid w:val="000F16D2"/>
    <w:rsid w:val="00110716"/>
    <w:rsid w:val="00127ACF"/>
    <w:rsid w:val="001315B8"/>
    <w:rsid w:val="00165622"/>
    <w:rsid w:val="00175048"/>
    <w:rsid w:val="001B379D"/>
    <w:rsid w:val="00252281"/>
    <w:rsid w:val="0025435E"/>
    <w:rsid w:val="002854A8"/>
    <w:rsid w:val="003351B3"/>
    <w:rsid w:val="00380B0D"/>
    <w:rsid w:val="00392EC1"/>
    <w:rsid w:val="0044699B"/>
    <w:rsid w:val="004A2CE5"/>
    <w:rsid w:val="004A5F65"/>
    <w:rsid w:val="004F32C6"/>
    <w:rsid w:val="00502171"/>
    <w:rsid w:val="00516164"/>
    <w:rsid w:val="00527A75"/>
    <w:rsid w:val="005752E0"/>
    <w:rsid w:val="00584A1C"/>
    <w:rsid w:val="00591CD6"/>
    <w:rsid w:val="005C72C4"/>
    <w:rsid w:val="005E5A65"/>
    <w:rsid w:val="005F1105"/>
    <w:rsid w:val="00644236"/>
    <w:rsid w:val="00653928"/>
    <w:rsid w:val="00683C06"/>
    <w:rsid w:val="0076725D"/>
    <w:rsid w:val="00796D85"/>
    <w:rsid w:val="007C3C78"/>
    <w:rsid w:val="007D66BF"/>
    <w:rsid w:val="008034A8"/>
    <w:rsid w:val="00872F83"/>
    <w:rsid w:val="009034E9"/>
    <w:rsid w:val="009315C0"/>
    <w:rsid w:val="00955E8B"/>
    <w:rsid w:val="00957B2D"/>
    <w:rsid w:val="009A444F"/>
    <w:rsid w:val="00A203DF"/>
    <w:rsid w:val="00A714A2"/>
    <w:rsid w:val="00AC2033"/>
    <w:rsid w:val="00AE0AEF"/>
    <w:rsid w:val="00B53B9A"/>
    <w:rsid w:val="00B8217C"/>
    <w:rsid w:val="00BC156C"/>
    <w:rsid w:val="00BC581A"/>
    <w:rsid w:val="00C6506E"/>
    <w:rsid w:val="00C71107"/>
    <w:rsid w:val="00CD2DC0"/>
    <w:rsid w:val="00D64345"/>
    <w:rsid w:val="00D645D4"/>
    <w:rsid w:val="00DB7D03"/>
    <w:rsid w:val="00DC528D"/>
    <w:rsid w:val="00DC5E32"/>
    <w:rsid w:val="00DD08A1"/>
    <w:rsid w:val="00DE1312"/>
    <w:rsid w:val="00DF3051"/>
    <w:rsid w:val="00E11096"/>
    <w:rsid w:val="00E32CDE"/>
    <w:rsid w:val="00E35EF9"/>
    <w:rsid w:val="00E41271"/>
    <w:rsid w:val="00EC225A"/>
    <w:rsid w:val="00ED5042"/>
    <w:rsid w:val="00F17A85"/>
    <w:rsid w:val="00F6752A"/>
    <w:rsid w:val="00F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003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257"/>
    <w:rPr>
      <w:sz w:val="0"/>
      <w:szCs w:val="0"/>
    </w:rPr>
  </w:style>
  <w:style w:type="character" w:styleId="Hyperlink">
    <w:name w:val="Hyperlink"/>
    <w:basedOn w:val="Fontepargpadro"/>
    <w:uiPriority w:val="99"/>
    <w:semiHidden/>
    <w:unhideWhenUsed/>
    <w:rsid w:val="00B821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003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257"/>
    <w:rPr>
      <w:sz w:val="0"/>
      <w:szCs w:val="0"/>
    </w:rPr>
  </w:style>
  <w:style w:type="character" w:styleId="Hyperlink">
    <w:name w:val="Hyperlink"/>
    <w:basedOn w:val="Fontepargpadro"/>
    <w:uiPriority w:val="99"/>
    <w:semiHidden/>
    <w:unhideWhenUsed/>
    <w:rsid w:val="00B82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0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2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5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0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3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7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3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3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1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2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3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7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0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9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1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9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8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35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52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44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8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7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6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5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8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4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1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5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2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0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8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2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9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3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4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27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1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38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2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4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8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1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7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3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6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29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5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4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3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5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6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7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3366-5F19-480D-830E-88EF0C50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DISPENSA SEM JUSTA CAUSA COM AVISO INDENIZADO</vt:lpstr>
    </vt:vector>
  </TitlesOfParts>
  <Company>Caesar Business Nova Lima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 SEM JUSTA CAUSA COM AVISO INDENIZADO</dc:title>
  <dc:creator>rh.cbnl</dc:creator>
  <cp:lastModifiedBy>Gustavo Lemos Ferreira da Silva</cp:lastModifiedBy>
  <cp:revision>34</cp:revision>
  <cp:lastPrinted>2010-08-09T11:46:00Z</cp:lastPrinted>
  <dcterms:created xsi:type="dcterms:W3CDTF">2018-08-08T18:25:00Z</dcterms:created>
  <dcterms:modified xsi:type="dcterms:W3CDTF">2019-10-21T13:53:00Z</dcterms:modified>
</cp:coreProperties>
</file>